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F00" w:rsidRPr="00D70CE0" w:rsidRDefault="00D65F00" w:rsidP="00D65F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CE0">
        <w:rPr>
          <w:rFonts w:ascii="Times New Roman" w:hAnsi="Times New Roman" w:cs="Times New Roman"/>
          <w:b/>
          <w:sz w:val="24"/>
          <w:szCs w:val="24"/>
        </w:rPr>
        <w:t>Kermesse Cultu</w:t>
      </w:r>
      <w:r>
        <w:rPr>
          <w:rFonts w:ascii="Times New Roman" w:hAnsi="Times New Roman" w:cs="Times New Roman"/>
          <w:b/>
          <w:sz w:val="24"/>
          <w:szCs w:val="24"/>
        </w:rPr>
        <w:t>rale “Storie di Donne” – Terza</w:t>
      </w:r>
      <w:r w:rsidRPr="00D70CE0">
        <w:rPr>
          <w:rFonts w:ascii="Times New Roman" w:hAnsi="Times New Roman" w:cs="Times New Roman"/>
          <w:b/>
          <w:sz w:val="24"/>
          <w:szCs w:val="24"/>
        </w:rPr>
        <w:t> Edizione</w:t>
      </w:r>
      <w:r>
        <w:rPr>
          <w:rFonts w:ascii="Times New Roman" w:hAnsi="Times New Roman" w:cs="Times New Roman"/>
          <w:b/>
          <w:sz w:val="24"/>
          <w:szCs w:val="24"/>
        </w:rPr>
        <w:t xml:space="preserve"> – Anzio, 1 dicembre 2017</w:t>
      </w:r>
    </w:p>
    <w:p w:rsidR="00FC770D" w:rsidRPr="00D65F00" w:rsidRDefault="00D65F00" w:rsidP="00D65F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Comunicato Stampa</w:t>
      </w:r>
    </w:p>
    <w:p w:rsidR="00D65F00" w:rsidRPr="00D65F00" w:rsidRDefault="00D65F00">
      <w:pPr>
        <w:rPr>
          <w:rFonts w:ascii="Times New Roman" w:hAnsi="Times New Roman" w:cs="Times New Roman"/>
          <w:sz w:val="24"/>
          <w:szCs w:val="24"/>
        </w:rPr>
      </w:pPr>
    </w:p>
    <w:p w:rsidR="00CF44F3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Nella serata del primo dicembre, ad Anzio, presso il locale dell'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imprenditore </w:t>
      </w:r>
      <w:r w:rsidRPr="00FD6DD8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Mauro Boccuccia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, 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è andata in scena con grande successo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la terza edizione di "Storie di donne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": kermesse tutta in rosa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ideata dall'Associazione culturale “Occhio dell’Arte”, presieduta da Lisa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Bernardini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per portare all’attenzione del pubblico quelle donne, note o meno, che si sono distinte nel campo delle professioni e, con abilità e dedizione,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hanno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saputo portare un contributo rilevante alla società contemporanea. </w:t>
      </w:r>
    </w:p>
    <w:p w:rsidR="00CF44F3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Presentata da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Anthony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Peth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nuovo volto di La7, alla manifestazione declinata al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femminile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 sono intervenuti molti volti noti;  tra questi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Modestina Cicero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ex concorrente del Grande Fratello 13, oggi attrice e modella, e 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Mirco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Petrilli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, che di quella tredicesima edizione e' stato il  v</w:t>
      </w:r>
      <w:r w:rsidR="00CF44F3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incitore. Tanti i volti giovani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:</w:t>
      </w:r>
      <w:r w:rsidR="00CF44F3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Elisa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Pepè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Sciarria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vincitrice del concorso nazionale “Una Ragazza per il cinema 2015”,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Cristina Alexandra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"Miss delle miss" alla finale nazionale 2017 del concorso “Una Ragazza per il Cinema”,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Mila Coccia 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Miss Storie di Donne 2017 e la quindicenne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Marta Barrano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, talento vocale da “Ti lascio una canzone” e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 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vincitrice di alcuni talent nazionali.  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Sono state di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 </w:t>
      </w:r>
      <w:proofErr w:type="gram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Franco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Micalizzi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compositore e direttore d'orchestra,  le note di "Sirene"che hanno riecheggiato nell'aria per parte della serata. Tra gli ospiti, anche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Marco Tullio Barboni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sceneggiatore, scrittore e figlio del mitico regista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E.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B.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Clucher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dei “Fagioli western”;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Saverio Vallone, George Hilton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(entrambi fra i premiati speciali per il Cinema per mano rispettivamente di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Nadia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Cantelli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e Antonio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Geracitano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- L'Eco del Litorale);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Carlotta Bolognini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  (Premio Cinema alla Memoria dello zio Maur</w:t>
      </w:r>
      <w:r w:rsidR="00CF44F3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o Bolognini ritirato in qualità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di  erede artistica e premiata anche in prima persona come  produttrice direttamente dal direttore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Ruggero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Alcanterini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direttore de L'Eco del Litorale e Presidente Italiano del Comitato Fair Play). Per gli altri premi: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Silvana Giacobini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(Donna editoria),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Imma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Battaglia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(premio speciale Cultura premiata dalla presidente di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Gay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Project Maria Laura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Annibali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), e svariati riconoscimenti leg</w:t>
      </w:r>
      <w:r w:rsidR="00CF44F3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ati all'imprenditoria femminile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: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Alessandra De Simone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(settore agricoltura);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Maria Di Prato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(biotecnologie);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Loredana Rea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(storica e critica d'arte),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Anna Maria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Massidda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(settore estetico).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Tra gli altri ospiti intervenuti all'evento: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Maria Grazia De Angelis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Presidente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AISL_O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Ketty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Carraffa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e Sandro da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SoundItalia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(dirette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facebook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tutta la serata e diretta radio con interviste ai vari ospiti presenti),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Francesca Guidi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(autrice di una performance artistica live mostrata al pubblico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a fine serata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),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Tatiana Mele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della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Mapples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Production insieme a 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Massimiliano Lazzaretti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compositore, già vincitore del premio come “Miglior Compositore Italiano 2016” e premio per la “Miglior Colonna Sonora 2016”),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Massimo Meschino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della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Mtm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Events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con alcune modelle di Agenzia;  il giornalista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Antonello De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Pierro</w:t>
      </w:r>
      <w:proofErr w:type="spellEnd"/>
      <w:r w:rsidR="00AF1DF7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, la già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top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model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internazionale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Pina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Iannello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la  fotografa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Maria Teresa Barone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la stilista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Luisa Lubrano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la disegnatrice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Daniela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Prata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,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lo scultore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Valerio Capoccia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la pittrice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Emanuela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Pisicchio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  la storica dell'Arte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Loredana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Finicelli</w:t>
      </w:r>
      <w:proofErr w:type="spellEnd"/>
      <w:r w:rsidR="00AF1DF7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,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lo scrittore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Alfonso Bottone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, il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Prof. Luca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Filipponi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dello Spoleto </w:t>
      </w:r>
      <w:proofErr w:type="spell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Fetsival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Arte, che e' giunto ad Anzio con alcuni suoi collaboratori come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Alessandro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Maugeri</w:t>
      </w:r>
      <w:proofErr w:type="spell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e  ha omaggiato in serata con alcune opere di artisti della sua rassegna alcuni premiati presenti.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Momenti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di 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intrattenimento vocale per tutta la serata: ad esibirsi,  la cantante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Deborah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Xhako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, Tatiana Mele e  Marta Barrano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(miglior talento giovanile). 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"</w:t>
      </w:r>
      <w:r w:rsidRPr="00D65F00">
        <w:rPr>
          <w:rFonts w:ascii="Times New Roman" w:eastAsia="Times New Roman" w:hAnsi="Times New Roman" w:cs="Times New Roman"/>
          <w:i/>
          <w:color w:val="212121"/>
          <w:sz w:val="24"/>
          <w:szCs w:val="24"/>
          <w:lang w:eastAsia="it-IT"/>
        </w:rPr>
        <w:t>Sono molto emozionata e grata di questo riconoscimento nell'ambito di una manifestazione elegante e dedicata alla crescita della condizione femminile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" - ha 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concluso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Silvana Giacobini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. 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lastRenderedPageBreak/>
        <w:t xml:space="preserve">Di spicco e grande carisma il discorso di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Imma</w:t>
      </w:r>
      <w:proofErr w:type="spellEnd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Battaglia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nel ricordare l'importanza della difesa della Casa Internazionale della Donna a Roma e</w:t>
      </w:r>
      <w:proofErr w:type="gramStart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  </w:t>
      </w:r>
      <w:proofErr w:type="gramEnd"/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nel sottolineare che il primo dicembre era la giornata mondiale  contro la lotta all'Aids, che I media invece hanno purtroppo ricordato non a sufficienza.</w:t>
      </w:r>
    </w:p>
    <w:p w:rsidR="00D65F00" w:rsidRPr="00D65F00" w:rsidRDefault="00AF1DF7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AF1DF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La </w:t>
      </w:r>
      <w:r w:rsidR="00D65F00"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kermesse culturale "Storie di Donne" 2017 ha avuto</w:t>
      </w:r>
      <w:r w:rsidR="00D65F00"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 </w:t>
      </w:r>
      <w:r w:rsidR="00D65F00"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I patrocini del Consiglio Regionale del Lazio, della </w:t>
      </w:r>
      <w:proofErr w:type="spellStart"/>
      <w:r w:rsidR="00D65F00"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Citta'</w:t>
      </w:r>
      <w:proofErr w:type="spellEnd"/>
      <w:r w:rsidR="00D65F00"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di Frosinone, dell'Annuario del Cinema Italiano &amp; Audiovisivi, dell'Accademia AUGE e, per la sola serata concl</w:t>
      </w:r>
      <w:r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usiva, anche quello della Città</w:t>
      </w:r>
      <w:r w:rsidR="00D65F00"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 di Anzio</w:t>
      </w:r>
      <w:r w:rsidR="00D65F00"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. </w:t>
      </w: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AF1DF7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Foto </w:t>
      </w:r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 xml:space="preserve">di Marco </w:t>
      </w:r>
      <w:proofErr w:type="spellStart"/>
      <w:r w:rsidRPr="00D65F00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it-IT"/>
        </w:rPr>
        <w:t>Bonanni</w:t>
      </w:r>
      <w:proofErr w:type="spellEnd"/>
    </w:p>
    <w:p w:rsidR="00D65F00" w:rsidRDefault="00D65F00" w:rsidP="00AF1DF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Tutte le fot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o della serata 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sono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 xml:space="preserve">visionabili </w:t>
      </w:r>
      <w:r w:rsidRPr="00D65F00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al link</w:t>
      </w:r>
      <w:r w:rsidR="00AF1DF7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t>:</w:t>
      </w:r>
      <w:r w:rsidR="00AF1DF7"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  <w:br/>
      </w:r>
      <w:hyperlink r:id="rId4" w:tgtFrame="_blank" w:history="1">
        <w:r w:rsidRPr="00D65F0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https://storiedidonneblog.wordpress.com/2017-foto-serata-1-12/</w:t>
        </w:r>
      </w:hyperlink>
    </w:p>
    <w:p w:rsidR="00362A88" w:rsidRPr="00D70CE0" w:rsidRDefault="00362A88" w:rsidP="00362A88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r w:rsidRPr="00D70CE0">
        <w:rPr>
          <w:rStyle w:val="Enfasigrassetto"/>
          <w:color w:val="333333"/>
        </w:rPr>
        <w:t>Ulteriori info:</w:t>
      </w:r>
      <w:r w:rsidRPr="00D70CE0">
        <w:rPr>
          <w:b/>
          <w:bCs/>
          <w:color w:val="333333"/>
        </w:rPr>
        <w:br/>
      </w:r>
      <w:hyperlink r:id="rId5" w:history="1">
        <w:r w:rsidRPr="00D70CE0">
          <w:rPr>
            <w:rStyle w:val="Collegamentoipertestuale"/>
            <w:color w:val="226699"/>
          </w:rPr>
          <w:t>www.occhiodellarte.org</w:t>
        </w:r>
        <w:r w:rsidRPr="00D70CE0">
          <w:rPr>
            <w:b/>
            <w:bCs/>
            <w:color w:val="226699"/>
          </w:rPr>
          <w:br/>
        </w:r>
      </w:hyperlink>
      <w:r w:rsidRPr="00D70CE0">
        <w:rPr>
          <w:color w:val="333333"/>
        </w:rPr>
        <w:t>occhiodellarte@gmail.com</w:t>
      </w:r>
      <w:r w:rsidRPr="00D70CE0">
        <w:rPr>
          <w:rStyle w:val="Enfasigrassetto"/>
          <w:color w:val="333333"/>
        </w:rPr>
        <w:t> </w:t>
      </w:r>
    </w:p>
    <w:p w:rsidR="00362A88" w:rsidRPr="00D70CE0" w:rsidRDefault="00362A88" w:rsidP="00362A88">
      <w:pPr>
        <w:pStyle w:val="NormaleWeb"/>
        <w:spacing w:before="120" w:beforeAutospacing="0" w:after="192" w:afterAutospacing="0" w:line="360" w:lineRule="atLeast"/>
        <w:ind w:left="240" w:right="240"/>
        <w:rPr>
          <w:color w:val="333333"/>
        </w:rPr>
      </w:pPr>
      <w:hyperlink r:id="rId6" w:history="1">
        <w:r w:rsidRPr="00D70CE0">
          <w:rPr>
            <w:rStyle w:val="Collegamentoipertestuale"/>
            <w:color w:val="226699"/>
          </w:rPr>
          <w:t>storiedidonneblog.wordpress.com</w:t>
        </w:r>
      </w:hyperlink>
    </w:p>
    <w:p w:rsidR="00362A88" w:rsidRPr="00362A88" w:rsidRDefault="00362A88" w:rsidP="00362A8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2A88">
        <w:rPr>
          <w:rFonts w:ascii="Times New Roman" w:hAnsi="Times New Roman" w:cs="Times New Roman"/>
          <w:b/>
          <w:sz w:val="24"/>
          <w:szCs w:val="24"/>
        </w:rPr>
        <w:t xml:space="preserve">Lisa </w:t>
      </w:r>
      <w:proofErr w:type="spellStart"/>
      <w:r w:rsidRPr="00362A88">
        <w:rPr>
          <w:rFonts w:ascii="Times New Roman" w:hAnsi="Times New Roman" w:cs="Times New Roman"/>
          <w:b/>
          <w:sz w:val="24"/>
          <w:szCs w:val="24"/>
        </w:rPr>
        <w:t>Bernardini</w:t>
      </w:r>
      <w:proofErr w:type="spellEnd"/>
    </w:p>
    <w:p w:rsidR="00362A88" w:rsidRPr="00362A88" w:rsidRDefault="00362A88" w:rsidP="00362A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A88">
        <w:rPr>
          <w:rFonts w:ascii="Times New Roman" w:hAnsi="Times New Roman" w:cs="Times New Roman"/>
          <w:sz w:val="24"/>
          <w:szCs w:val="24"/>
        </w:rPr>
        <w:t>Presidente Occhio dell'Arte </w:t>
      </w:r>
    </w:p>
    <w:p w:rsidR="00362A88" w:rsidRPr="00362A88" w:rsidRDefault="00362A88" w:rsidP="00362A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A88">
        <w:rPr>
          <w:rFonts w:ascii="Times New Roman" w:hAnsi="Times New Roman" w:cs="Times New Roman"/>
          <w:sz w:val="24"/>
          <w:szCs w:val="24"/>
        </w:rPr>
        <w:t>347/1488234</w:t>
      </w:r>
    </w:p>
    <w:p w:rsidR="00362A88" w:rsidRPr="00D65F00" w:rsidRDefault="00362A88" w:rsidP="00362A8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</w:p>
    <w:p w:rsidR="00D65F00" w:rsidRPr="00D65F00" w:rsidRDefault="00D65F00" w:rsidP="00D65F0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it-IT"/>
        </w:rPr>
      </w:pPr>
    </w:p>
    <w:sectPr w:rsidR="00D65F00" w:rsidRPr="00D65F00" w:rsidSect="00FC77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65F00"/>
    <w:rsid w:val="00362A88"/>
    <w:rsid w:val="00AF1DF7"/>
    <w:rsid w:val="00CF44F3"/>
    <w:rsid w:val="00D65F00"/>
    <w:rsid w:val="00FC770D"/>
    <w:rsid w:val="00FD6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77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65F00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362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62A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9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38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7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1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0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5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8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2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5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oriedidonneblog.wordpress.com/" TargetMode="External"/><Relationship Id="rId5" Type="http://schemas.openxmlformats.org/officeDocument/2006/relationships/hyperlink" Target="http://www.occhiodellarte.org/" TargetMode="External"/><Relationship Id="rId4" Type="http://schemas.openxmlformats.org/officeDocument/2006/relationships/hyperlink" Target="https://storiedidonneblog.wordpress.com/2017-foto-serata-1-12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2017-12-04T20:14:00Z</cp:lastPrinted>
  <dcterms:created xsi:type="dcterms:W3CDTF">2017-12-04T20:02:00Z</dcterms:created>
  <dcterms:modified xsi:type="dcterms:W3CDTF">2017-12-04T20:15:00Z</dcterms:modified>
</cp:coreProperties>
</file>